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DB597C" w:rsidRDefault="00B47D9F" w:rsidP="000975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Проректор  по учебно-методической деятельности                                                        </w:t>
      </w:r>
    </w:p>
    <w:p w:rsidR="00DB597C" w:rsidRPr="00DB597C" w:rsidRDefault="00DB597C" w:rsidP="00DB597C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__________________Г.А</w:t>
      </w:r>
      <w:proofErr w:type="gramStart"/>
      <w:r w:rsidR="00F77C11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spellStart"/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Папуткова</w:t>
      </w:r>
      <w:proofErr w:type="spellEnd"/>
    </w:p>
    <w:p w:rsidR="00097517" w:rsidRPr="00097517" w:rsidRDefault="00097517" w:rsidP="0009751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</w:t>
      </w:r>
      <w:r w:rsidRPr="00097517">
        <w:rPr>
          <w:rFonts w:ascii="Times New Roman" w:eastAsia="Times New Roman" w:hAnsi="Times New Roman"/>
          <w:sz w:val="24"/>
          <w:szCs w:val="24"/>
          <w:lang w:eastAsia="ru-RU"/>
        </w:rPr>
        <w:t>«30» августа  2017 г.</w:t>
      </w:r>
    </w:p>
    <w:p w:rsidR="00DB597C" w:rsidRP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97517" w:rsidRDefault="00DB597C" w:rsidP="000975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 w:rsidR="00C642E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097517" w:rsidRPr="00097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Стратегии личностно-профессионального развития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097517" w:rsidRDefault="00097517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7517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</w:t>
      </w:r>
      <w:r w:rsidR="00530E24">
        <w:rPr>
          <w:rFonts w:ascii="Times New Roman" w:eastAsia="Times New Roman" w:hAnsi="Times New Roman"/>
          <w:sz w:val="24"/>
          <w:szCs w:val="24"/>
          <w:lang w:eastAsia="ru-RU"/>
        </w:rPr>
        <w:t>44.03.04  «Профессиональное обучение (по отраслям)</w:t>
      </w:r>
      <w:r w:rsidRPr="00097517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B597C" w:rsidRPr="00DB597C" w:rsidRDefault="00C91466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Профиль:  Экономика и управление, Правоведение и правоохранительная деятельность</w:t>
      </w: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</w:t>
      </w:r>
      <w:r w:rsidR="00097517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30E24"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r w:rsidR="0009751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="003D132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97517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3D132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97517">
        <w:rPr>
          <w:rFonts w:ascii="Times New Roman" w:eastAsia="Times New Roman" w:hAnsi="Times New Roman"/>
          <w:sz w:val="24"/>
          <w:szCs w:val="24"/>
          <w:lang w:eastAsia="ru-RU"/>
        </w:rPr>
        <w:t xml:space="preserve">2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C91466" w:rsidRDefault="00C91466" w:rsidP="00DB597C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C91466" w:rsidRDefault="00C91466" w:rsidP="00DB597C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C91466" w:rsidRDefault="00C91466" w:rsidP="00DB597C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C91466" w:rsidRDefault="00C91466" w:rsidP="00DB597C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C91466" w:rsidRDefault="00C91466" w:rsidP="00DB597C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C91466" w:rsidRDefault="00C91466" w:rsidP="00DB597C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C91466" w:rsidRDefault="00C91466" w:rsidP="00DB597C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C91466" w:rsidRDefault="00C91466" w:rsidP="00DB597C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C91466" w:rsidRDefault="00C91466" w:rsidP="00DB597C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C91466" w:rsidRDefault="00C91466" w:rsidP="00DB597C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C91466" w:rsidRPr="00FA74B9" w:rsidRDefault="00C91466" w:rsidP="00DB597C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FA74B9" w:rsidRDefault="00FA74B9" w:rsidP="00FA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74B9" w:rsidRDefault="00FA74B9" w:rsidP="00FA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74B9" w:rsidRDefault="00FA74B9" w:rsidP="00FA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74B9" w:rsidRDefault="00FA74B9" w:rsidP="00FA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FA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097517">
        <w:rPr>
          <w:rFonts w:ascii="Times New Roman" w:eastAsia="Times New Roman" w:hAnsi="Times New Roman"/>
          <w:sz w:val="24"/>
          <w:szCs w:val="24"/>
          <w:lang w:eastAsia="ru-RU"/>
        </w:rPr>
        <w:t xml:space="preserve">7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:rsidR="00DB597C" w:rsidRPr="0007146B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="00FA74B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FA74B9" w:rsidRPr="00FA74B9">
        <w:rPr>
          <w:rFonts w:ascii="Times New Roman" w:eastAsia="Times New Roman" w:hAnsi="Times New Roman"/>
          <w:sz w:val="24"/>
          <w:szCs w:val="24"/>
          <w:lang w:eastAsia="ru-RU"/>
        </w:rPr>
        <w:t>Стратегии личностно-профессионального развития</w:t>
      </w:r>
      <w:r w:rsidRPr="00FA74B9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530E24" w:rsidRPr="002D20BB" w:rsidRDefault="00530E24" w:rsidP="00530E24">
      <w:pPr>
        <w:numPr>
          <w:ilvl w:val="0"/>
          <w:numId w:val="36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20BB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</w:t>
      </w:r>
      <w:proofErr w:type="gramStart"/>
      <w:r w:rsidRPr="002D20BB">
        <w:rPr>
          <w:rFonts w:ascii="Times New Roman" w:eastAsia="Times New Roman" w:hAnsi="Times New Roman"/>
          <w:sz w:val="24"/>
          <w:szCs w:val="24"/>
          <w:lang w:eastAsia="ru-RU"/>
        </w:rPr>
        <w:t>,у</w:t>
      </w:r>
      <w:proofErr w:type="gramEnd"/>
      <w:r w:rsidRPr="002D20BB">
        <w:rPr>
          <w:rFonts w:ascii="Times New Roman" w:eastAsia="Times New Roman" w:hAnsi="Times New Roman"/>
          <w:sz w:val="24"/>
          <w:szCs w:val="24"/>
          <w:lang w:eastAsia="ru-RU"/>
        </w:rPr>
        <w:t>твержденного приказом Министерства образования и науки РФ от 01.10.2015 г., № 1085.</w:t>
      </w:r>
    </w:p>
    <w:p w:rsidR="00530E24" w:rsidRPr="002D20BB" w:rsidRDefault="00530E24" w:rsidP="00530E24">
      <w:pPr>
        <w:numPr>
          <w:ilvl w:val="0"/>
          <w:numId w:val="36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</w:rPr>
      </w:pPr>
      <w:r w:rsidRPr="002D20BB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профессионального обучения, 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 608н.</w:t>
      </w:r>
    </w:p>
    <w:p w:rsidR="00530E24" w:rsidRPr="002D20BB" w:rsidRDefault="00530E24" w:rsidP="00530E24">
      <w:pPr>
        <w:numPr>
          <w:ilvl w:val="0"/>
          <w:numId w:val="36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20BB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44.03.04 Профессиональное обучение (по отраслям), профиля «</w:t>
      </w:r>
      <w:r w:rsidR="00C91466">
        <w:rPr>
          <w:rFonts w:ascii="Times New Roman" w:eastAsia="Times New Roman" w:hAnsi="Times New Roman"/>
          <w:sz w:val="24"/>
          <w:szCs w:val="24"/>
          <w:lang w:eastAsia="ru-RU"/>
        </w:rPr>
        <w:t>Экономика и управление</w:t>
      </w:r>
      <w:r w:rsidRPr="002D20BB">
        <w:rPr>
          <w:rFonts w:ascii="Times New Roman" w:eastAsia="Times New Roman" w:hAnsi="Times New Roman"/>
          <w:sz w:val="24"/>
          <w:szCs w:val="24"/>
          <w:lang w:eastAsia="ru-RU"/>
        </w:rPr>
        <w:t xml:space="preserve">», </w:t>
      </w:r>
      <w:r w:rsidR="00C91466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C91466">
        <w:rPr>
          <w:rFonts w:ascii="Times New Roman" w:eastAsia="Times New Roman" w:hAnsi="Times New Roman"/>
          <w:sz w:val="24"/>
          <w:szCs w:val="24"/>
          <w:lang w:eastAsia="ru-RU"/>
        </w:rPr>
        <w:t>Правоведение и правоохранительная деятельность</w:t>
      </w:r>
      <w:r w:rsidR="00C91466">
        <w:rPr>
          <w:rFonts w:ascii="Times New Roman" w:eastAsia="Times New Roman" w:hAnsi="Times New Roman"/>
          <w:sz w:val="24"/>
          <w:szCs w:val="24"/>
          <w:lang w:eastAsia="ru-RU"/>
        </w:rPr>
        <w:t xml:space="preserve">», </w:t>
      </w:r>
      <w:r w:rsidRPr="002D20BB">
        <w:rPr>
          <w:rFonts w:ascii="Times New Roman" w:eastAsia="Times New Roman" w:hAnsi="Times New Roman"/>
          <w:sz w:val="24"/>
          <w:szCs w:val="24"/>
          <w:lang w:eastAsia="ru-RU"/>
        </w:rPr>
        <w:t>утв. Ученым советом  30.08.2017 г., протокол  № 13.</w:t>
      </w:r>
    </w:p>
    <w:p w:rsidR="00FA74B9" w:rsidRDefault="00FA74B9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42EC" w:rsidRDefault="00C642E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530E24" w:rsidRDefault="00C642E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составил</w:t>
      </w:r>
      <w:r w:rsidR="00FA74B9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DB597C" w:rsidRPr="00DB597C" w:rsidRDefault="00F128E7" w:rsidP="00530E24">
      <w:pPr>
        <w:tabs>
          <w:tab w:val="left" w:pos="3329"/>
        </w:tabs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t>к.</w:t>
      </w:r>
      <w:r w:rsidR="00530E24">
        <w:rPr>
          <w:rFonts w:ascii="Times New Roman" w:eastAsia="Times New Roman" w:hAnsi="Times New Roman"/>
          <w:sz w:val="24"/>
          <w:lang w:eastAsia="ru-RU"/>
        </w:rPr>
        <w:t>п</w:t>
      </w:r>
      <w:r w:rsidR="00FA74B9">
        <w:rPr>
          <w:rFonts w:ascii="Times New Roman" w:eastAsia="Times New Roman" w:hAnsi="Times New Roman"/>
          <w:sz w:val="24"/>
          <w:lang w:eastAsia="ru-RU"/>
        </w:rPr>
        <w:t>.н</w:t>
      </w:r>
      <w:proofErr w:type="spellEnd"/>
      <w:r w:rsidR="00FA74B9">
        <w:rPr>
          <w:rFonts w:ascii="Times New Roman" w:eastAsia="Times New Roman" w:hAnsi="Times New Roman"/>
          <w:sz w:val="24"/>
          <w:lang w:eastAsia="ru-RU"/>
        </w:rPr>
        <w:t xml:space="preserve">., доцент </w:t>
      </w:r>
      <w:r w:rsidR="00530E24">
        <w:rPr>
          <w:rFonts w:ascii="Times New Roman" w:eastAsia="Times New Roman" w:hAnsi="Times New Roman"/>
          <w:sz w:val="24"/>
          <w:lang w:eastAsia="ru-RU"/>
        </w:rPr>
        <w:tab/>
      </w:r>
      <w:r w:rsidR="00530E24">
        <w:rPr>
          <w:rFonts w:ascii="Times New Roman" w:eastAsia="Times New Roman" w:hAnsi="Times New Roman"/>
          <w:sz w:val="24"/>
          <w:lang w:eastAsia="ru-RU"/>
        </w:rPr>
        <w:tab/>
      </w:r>
      <w:r w:rsidR="00530E24">
        <w:rPr>
          <w:rFonts w:ascii="Times New Roman" w:eastAsia="Times New Roman" w:hAnsi="Times New Roman"/>
          <w:sz w:val="24"/>
          <w:lang w:eastAsia="ru-RU"/>
        </w:rPr>
        <w:tab/>
      </w:r>
      <w:r w:rsidR="00530E24">
        <w:rPr>
          <w:rFonts w:ascii="Times New Roman" w:eastAsia="Times New Roman" w:hAnsi="Times New Roman"/>
          <w:sz w:val="24"/>
          <w:lang w:eastAsia="ru-RU"/>
        </w:rPr>
        <w:tab/>
      </w:r>
      <w:r w:rsidR="00530E24">
        <w:rPr>
          <w:rFonts w:ascii="Times New Roman" w:eastAsia="Times New Roman" w:hAnsi="Times New Roman"/>
          <w:sz w:val="24"/>
          <w:lang w:eastAsia="ru-RU"/>
        </w:rPr>
        <w:tab/>
      </w:r>
      <w:r w:rsidR="00530E24">
        <w:rPr>
          <w:rFonts w:ascii="Times New Roman" w:eastAsia="Times New Roman" w:hAnsi="Times New Roman"/>
          <w:sz w:val="24"/>
          <w:lang w:eastAsia="ru-RU"/>
        </w:rPr>
        <w:tab/>
      </w:r>
      <w:r w:rsidR="00530E24">
        <w:rPr>
          <w:rFonts w:ascii="Times New Roman" w:eastAsia="Times New Roman" w:hAnsi="Times New Roman"/>
          <w:sz w:val="24"/>
          <w:lang w:eastAsia="ru-RU"/>
        </w:rPr>
        <w:tab/>
      </w:r>
      <w:r w:rsidR="00530E24">
        <w:rPr>
          <w:rFonts w:ascii="Times New Roman" w:eastAsia="Times New Roman" w:hAnsi="Times New Roman"/>
          <w:sz w:val="24"/>
          <w:lang w:eastAsia="ru-RU"/>
        </w:rPr>
        <w:tab/>
        <w:t>Цыплакова С.А.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42EC" w:rsidRDefault="00C642E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42EC" w:rsidRDefault="00C642E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0E24" w:rsidRPr="002D20BB" w:rsidRDefault="00530E24" w:rsidP="00530E24">
      <w:pPr>
        <w:spacing w:after="0"/>
        <w:jc w:val="both"/>
        <w:rPr>
          <w:rFonts w:ascii="Times New Roman" w:hAnsi="Times New Roman"/>
        </w:rPr>
      </w:pPr>
      <w:proofErr w:type="gramStart"/>
      <w:r w:rsidRPr="002D20BB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2D20BB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профессионального образования и управления образовательными системами (протокол № 1 от 29 августа 2017 г.)</w:t>
      </w:r>
    </w:p>
    <w:p w:rsidR="00530E24" w:rsidRPr="002D20BB" w:rsidRDefault="00530E24" w:rsidP="00530E24">
      <w:pPr>
        <w:spacing w:after="0"/>
        <w:rPr>
          <w:rFonts w:ascii="Times New Roman" w:hAnsi="Times New Roman"/>
        </w:rPr>
      </w:pPr>
      <w:r w:rsidRPr="002D20BB"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_____________________________/С.М. Маркова/</w:t>
      </w:r>
    </w:p>
    <w:p w:rsidR="00530E24" w:rsidRPr="002D20BB" w:rsidRDefault="00530E24" w:rsidP="00530E2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0E24" w:rsidRPr="002D20BB" w:rsidRDefault="00530E24" w:rsidP="00530E2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20BB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530E24" w:rsidRPr="002D20BB" w:rsidRDefault="00530E24" w:rsidP="00530E2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0E24" w:rsidRPr="002D20BB" w:rsidRDefault="00530E24" w:rsidP="00530E2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20BB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530E24" w:rsidRPr="002D20BB" w:rsidRDefault="00530E24" w:rsidP="00530E24">
      <w:pPr>
        <w:spacing w:after="0"/>
        <w:jc w:val="both"/>
        <w:rPr>
          <w:rFonts w:ascii="Times New Roman" w:hAnsi="Times New Roman"/>
        </w:rPr>
      </w:pPr>
      <w:r w:rsidRPr="002D20BB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_____________________________/И.А. Зеленкова/</w:t>
      </w:r>
    </w:p>
    <w:p w:rsidR="00530E24" w:rsidRPr="002D20BB" w:rsidRDefault="00530E24" w:rsidP="00530E2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20BB">
        <w:rPr>
          <w:rFonts w:ascii="Times New Roman" w:eastAsia="Times New Roman" w:hAnsi="Times New Roman"/>
          <w:sz w:val="24"/>
          <w:szCs w:val="24"/>
          <w:lang w:eastAsia="ru-RU"/>
        </w:rPr>
        <w:t>«____»_______________20___ г.</w:t>
      </w:r>
    </w:p>
    <w:p w:rsidR="00530E24" w:rsidRPr="002D20BB" w:rsidRDefault="00530E24" w:rsidP="00530E24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30E24" w:rsidRPr="002D20BB" w:rsidRDefault="00530E24" w:rsidP="00530E24">
      <w:pPr>
        <w:spacing w:after="0"/>
        <w:jc w:val="both"/>
        <w:rPr>
          <w:rFonts w:ascii="Times New Roman" w:hAnsi="Times New Roman"/>
        </w:rPr>
      </w:pPr>
      <w:r w:rsidRPr="002D20BB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учебно-методического управления _________________/И.Ф. </w:t>
      </w:r>
      <w:proofErr w:type="spellStart"/>
      <w:r w:rsidRPr="002D20BB">
        <w:rPr>
          <w:rFonts w:ascii="Times New Roman" w:eastAsia="Times New Roman" w:hAnsi="Times New Roman"/>
          <w:sz w:val="24"/>
          <w:szCs w:val="24"/>
          <w:lang w:eastAsia="ru-RU"/>
        </w:rPr>
        <w:t>Фильченкова</w:t>
      </w:r>
      <w:proofErr w:type="spellEnd"/>
      <w:r w:rsidRPr="002D20BB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:rsidR="00530E24" w:rsidRPr="002D20BB" w:rsidRDefault="00530E24" w:rsidP="00530E2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530E24" w:rsidRPr="002D20BB">
          <w:footerReference w:type="default" r:id="rId9"/>
          <w:footerReference w:type="first" r:id="rId10"/>
          <w:pgSz w:w="11906" w:h="16838"/>
          <w:pgMar w:top="1134" w:right="851" w:bottom="1134" w:left="1418" w:header="0" w:footer="709" w:gutter="0"/>
          <w:cols w:space="720"/>
          <w:formProt w:val="0"/>
          <w:titlePg/>
          <w:docGrid w:linePitch="360"/>
        </w:sectPr>
      </w:pPr>
      <w:r w:rsidRPr="002D20BB">
        <w:rPr>
          <w:rFonts w:ascii="Times New Roman" w:eastAsia="Times New Roman" w:hAnsi="Times New Roman"/>
          <w:sz w:val="24"/>
          <w:szCs w:val="24"/>
          <w:lang w:eastAsia="ru-RU"/>
        </w:rPr>
        <w:t>«____»_______________20___г.</w:t>
      </w:r>
    </w:p>
    <w:p w:rsidR="00DB597C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FA74B9" w:rsidRPr="00FA74B9" w:rsidRDefault="00FA74B9" w:rsidP="00FA74B9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>Целью изучения дисциплины является 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FA74B9" w:rsidRPr="00FA74B9" w:rsidRDefault="00FA74B9" w:rsidP="00FA74B9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 xml:space="preserve">Задачами дисциплины является: </w:t>
      </w:r>
    </w:p>
    <w:p w:rsidR="00FA74B9" w:rsidRPr="00FA74B9" w:rsidRDefault="00FA74B9" w:rsidP="00FA74B9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 xml:space="preserve">- определение и реализация приоритетности собственной деятельности и способов ее совершенствования на основе самооценки; </w:t>
      </w:r>
    </w:p>
    <w:p w:rsidR="00FA74B9" w:rsidRPr="00FA74B9" w:rsidRDefault="00FA74B9" w:rsidP="00FA74B9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>- 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3D132B" w:rsidRPr="00FA74B9" w:rsidRDefault="00FA74B9" w:rsidP="00FA74B9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 xml:space="preserve">- 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:rsidR="00FA74B9" w:rsidRDefault="00FA74B9" w:rsidP="003635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FA74B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Факультативная дисциплина</w:t>
      </w:r>
    </w:p>
    <w:p w:rsidR="003635DE" w:rsidRDefault="003D132B" w:rsidP="003635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BA5578" w:rsidRDefault="003635DE" w:rsidP="003635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63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успешного освоения дисциплины обучающийся должен иметь базовые знания по дисциплинам: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информатика и информационные коммуникационные технологии</w:t>
      </w:r>
    </w:p>
    <w:p w:rsidR="003635DE" w:rsidRPr="003635DE" w:rsidRDefault="003635DE" w:rsidP="003635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132B" w:rsidRDefault="003D132B" w:rsidP="00BA55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AD3422" w:rsidRPr="003635DE" w:rsidRDefault="00AD3422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63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Предшествующими дисциплинами являются </w:t>
      </w:r>
      <w:r w:rsidR="003635DE" w:rsidRPr="00363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дисциплины входящие в </w:t>
      </w:r>
      <w:proofErr w:type="spellStart"/>
      <w:r w:rsidR="003635DE" w:rsidRPr="003635DE">
        <w:rPr>
          <w:rFonts w:ascii="Times New Roman" w:eastAsia="Times New Roman" w:hAnsi="Times New Roman"/>
          <w:bCs/>
          <w:sz w:val="24"/>
          <w:szCs w:val="24"/>
          <w:lang w:eastAsia="ru-RU"/>
        </w:rPr>
        <w:t>комлексные</w:t>
      </w:r>
      <w:proofErr w:type="spellEnd"/>
      <w:r w:rsidR="003635DE" w:rsidRPr="00363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модули учебного плана.</w:t>
      </w:r>
    </w:p>
    <w:p w:rsidR="00AD3422" w:rsidRPr="007F0136" w:rsidRDefault="00AD3422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</w:p>
    <w:p w:rsidR="00663200" w:rsidRDefault="00663200" w:rsidP="00BA55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BA5578" w:rsidRPr="00BA5578" w:rsidRDefault="00BA5578" w:rsidP="00BA55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A5578">
        <w:rPr>
          <w:rFonts w:ascii="Times New Roman" w:eastAsia="Times New Roman" w:hAnsi="Times New Roman"/>
          <w:bCs/>
          <w:sz w:val="24"/>
          <w:szCs w:val="24"/>
          <w:lang w:eastAsia="ru-RU"/>
        </w:rPr>
        <w:t>Компетенции, формируемые в результате освоения дисциплины:</w:t>
      </w:r>
    </w:p>
    <w:p w:rsidR="00BA5578" w:rsidRPr="00BA5578" w:rsidRDefault="00BA5578" w:rsidP="00BA55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A5578">
        <w:rPr>
          <w:rFonts w:ascii="Times New Roman" w:eastAsia="Times New Roman" w:hAnsi="Times New Roman"/>
          <w:bCs/>
          <w:sz w:val="24"/>
          <w:szCs w:val="24"/>
          <w:lang w:eastAsia="ru-RU"/>
        </w:rPr>
        <w:t>ОК-</w:t>
      </w:r>
      <w:r w:rsidR="00530E24">
        <w:rPr>
          <w:rFonts w:ascii="Times New Roman" w:eastAsia="Times New Roman" w:hAnsi="Times New Roman"/>
          <w:bCs/>
          <w:sz w:val="24"/>
          <w:szCs w:val="24"/>
          <w:lang w:eastAsia="ru-RU"/>
        </w:rPr>
        <w:t>6</w:t>
      </w:r>
      <w:r w:rsidRPr="00BA557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r w:rsidR="00530E24" w:rsidRPr="00530E24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способность к самоорганизации и самообразованию</w:t>
      </w:r>
    </w:p>
    <w:p w:rsidR="00663200" w:rsidRPr="00BA5578" w:rsidRDefault="00BA5578" w:rsidP="00BA55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A5578">
        <w:rPr>
          <w:rFonts w:ascii="Times New Roman" w:eastAsia="Times New Roman" w:hAnsi="Times New Roman"/>
          <w:bCs/>
          <w:sz w:val="24"/>
          <w:szCs w:val="24"/>
          <w:lang w:eastAsia="ru-RU"/>
        </w:rPr>
        <w:t>ПК-</w:t>
      </w:r>
      <w:r w:rsidR="00530E24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Pr="00BA557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8: </w:t>
      </w:r>
      <w:r w:rsidR="00530E24" w:rsidRPr="00530E24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способность проектировать пути и способы повышения эффективности профессионально-педагогической деятельности</w:t>
      </w:r>
    </w:p>
    <w:p w:rsidR="00BA5578" w:rsidRDefault="00BA5578" w:rsidP="007F01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A5578" w:rsidRPr="00DB597C" w:rsidRDefault="00663200" w:rsidP="00BA5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019"/>
        <w:gridCol w:w="2890"/>
        <w:gridCol w:w="1802"/>
        <w:gridCol w:w="3143"/>
      </w:tblGrid>
      <w:tr w:rsidR="00663200" w:rsidRPr="00DB597C" w:rsidTr="00BA5578">
        <w:trPr>
          <w:trHeight w:val="385"/>
        </w:trPr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BA5578" w:rsidRDefault="00663200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A55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BA5578" w:rsidRDefault="00663200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A55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BA5578" w:rsidRDefault="00663200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A55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BA5578" w:rsidRDefault="00663200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635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635DE" w:rsidRPr="00DB597C" w:rsidTr="00E15677">
        <w:trPr>
          <w:trHeight w:val="331"/>
        </w:trPr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5DE" w:rsidRPr="00BA5578" w:rsidRDefault="003635DE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5DE" w:rsidRPr="00BA5578" w:rsidRDefault="003635DE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самоорганизации и самообразованию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5DE" w:rsidRPr="00DB597C" w:rsidRDefault="003635DE" w:rsidP="00530E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ОК-</w:t>
            </w:r>
            <w:r w:rsidR="00530E24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31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5DE" w:rsidRPr="00DB597C" w:rsidRDefault="003635DE" w:rsidP="00530E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Пор</w:t>
            </w:r>
            <w:r w:rsidR="00530E24">
              <w:rPr>
                <w:rFonts w:ascii="Times New Roman" w:eastAsia="Times New Roman" w:hAnsi="Times New Roman"/>
                <w:lang w:eastAsia="ru-RU"/>
              </w:rPr>
              <w:t>тфо</w:t>
            </w:r>
            <w:r>
              <w:rPr>
                <w:rFonts w:ascii="Times New Roman" w:eastAsia="Times New Roman" w:hAnsi="Times New Roman"/>
                <w:lang w:eastAsia="ru-RU"/>
              </w:rPr>
              <w:t>лио</w:t>
            </w:r>
          </w:p>
        </w:tc>
      </w:tr>
      <w:tr w:rsidR="003635DE" w:rsidRPr="00DB597C" w:rsidTr="00E15677">
        <w:trPr>
          <w:trHeight w:val="331"/>
        </w:trPr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5DE" w:rsidRPr="00BA5578" w:rsidRDefault="003635DE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5DE" w:rsidRPr="00BA5578" w:rsidRDefault="003635DE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использовать для решения аналитических и исследовательских задач современные технические средства и информационные технологии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5DE" w:rsidRPr="00DB597C" w:rsidRDefault="003635DE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ПК-</w:t>
            </w:r>
            <w:r w:rsidR="00530E24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31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5DE" w:rsidRPr="00DB597C" w:rsidRDefault="003635DE" w:rsidP="003635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3635DE" w:rsidRDefault="003635DE" w:rsidP="003635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3635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38"/>
        <w:gridCol w:w="815"/>
      </w:tblGrid>
      <w:tr w:rsidR="00A329B6" w:rsidRPr="00DB597C" w:rsidTr="00BA5578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329B6" w:rsidRPr="00DB597C" w:rsidRDefault="00A329B6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DB597C" w:rsidRDefault="00A329B6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329B6" w:rsidRPr="00DB597C" w:rsidRDefault="00A329B6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DB597C" w:rsidRDefault="00A329B6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329B6" w:rsidRPr="00DB597C" w:rsidTr="00E15677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A329B6" w:rsidRPr="00DB597C" w:rsidTr="00E15677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B60B2A" w:rsidRPr="00DB597C" w:rsidTr="00B60B2A">
        <w:trPr>
          <w:trHeight w:val="308"/>
        </w:trPr>
        <w:tc>
          <w:tcPr>
            <w:tcW w:w="9854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0B2A" w:rsidRPr="00B60B2A" w:rsidRDefault="00B60B2A" w:rsidP="00B60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0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семестр</w:t>
            </w:r>
          </w:p>
        </w:tc>
      </w:tr>
      <w:tr w:rsidR="00E15677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BA5578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5578">
              <w:rPr>
                <w:rFonts w:ascii="Times New Roman" w:hAnsi="Times New Roman"/>
                <w:b/>
                <w:sz w:val="24"/>
                <w:szCs w:val="24"/>
              </w:rPr>
              <w:t>Модуль 1. «Стратегии личностно-профессионального развития студентов в образовательной среде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530E24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C91466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46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C91466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46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C91466" w:rsidRDefault="00E15677" w:rsidP="00530E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C91466" w:rsidRDefault="00530E24" w:rsidP="00C91466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466">
              <w:rPr>
                <w:rFonts w:ascii="Times New Roman" w:hAnsi="Times New Roman"/>
                <w:sz w:val="24"/>
                <w:szCs w:val="24"/>
              </w:rPr>
              <w:t>1</w:t>
            </w:r>
            <w:r w:rsidR="00C9146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91466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BA5578" w:rsidRDefault="00C91466" w:rsidP="00BA55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 xml:space="preserve">1.1. Структура </w:t>
            </w:r>
            <w:proofErr w:type="spellStart"/>
            <w:r w:rsidRPr="00BA5578">
              <w:rPr>
                <w:rFonts w:ascii="Times New Roman" w:hAnsi="Times New Roman"/>
                <w:sz w:val="24"/>
                <w:szCs w:val="24"/>
              </w:rPr>
              <w:t>Мининского</w:t>
            </w:r>
            <w:proofErr w:type="spellEnd"/>
            <w:r w:rsidRPr="00BA5578">
              <w:rPr>
                <w:rFonts w:ascii="Times New Roman" w:hAnsi="Times New Roman"/>
                <w:sz w:val="24"/>
                <w:szCs w:val="24"/>
              </w:rPr>
              <w:t xml:space="preserve"> университета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530E24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C91466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C91466" w:rsidRDefault="00C91466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C91466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C91466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91466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BA5578" w:rsidRDefault="00C91466" w:rsidP="00BA55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2.Организация учебного процесса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530E24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C91466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C91466" w:rsidRDefault="00C91466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C91466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C91466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91466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BA5578" w:rsidRDefault="00C91466" w:rsidP="00BA55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 xml:space="preserve">1.3. Введение в </w:t>
            </w:r>
            <w:r>
              <w:rPr>
                <w:rFonts w:ascii="Times New Roman" w:hAnsi="Times New Roman"/>
                <w:sz w:val="24"/>
                <w:szCs w:val="24"/>
              </w:rPr>
              <w:t>ОПОП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530E24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C91466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C91466" w:rsidRDefault="00C91466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C91466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C91466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91466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BA5578" w:rsidRDefault="00C91466" w:rsidP="00871C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A5578">
              <w:rPr>
                <w:rFonts w:ascii="Times New Roman" w:hAnsi="Times New Roman"/>
                <w:sz w:val="24"/>
                <w:szCs w:val="24"/>
              </w:rPr>
              <w:t>. Индивидуальные карты развития студента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530E24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C91466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C91466" w:rsidRDefault="00C91466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C91466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C91466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91466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466" w:rsidRPr="00BA5578" w:rsidRDefault="00C91466" w:rsidP="00871C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5. Рейтинг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530E24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C91466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C91466" w:rsidRDefault="00C91466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C91466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C91466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91466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466" w:rsidRPr="00BA5578" w:rsidRDefault="00C91466" w:rsidP="00871C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A5578">
              <w:rPr>
                <w:rFonts w:ascii="Times New Roman" w:hAnsi="Times New Roman"/>
                <w:sz w:val="24"/>
                <w:szCs w:val="24"/>
              </w:rPr>
              <w:t>.Монитор</w:t>
            </w:r>
            <w:r>
              <w:rPr>
                <w:rFonts w:ascii="Times New Roman" w:hAnsi="Times New Roman"/>
                <w:sz w:val="24"/>
                <w:szCs w:val="24"/>
              </w:rPr>
              <w:t>инг удовлетворённости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530E24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C91466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914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C91466" w:rsidRDefault="00C91466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914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C91466" w:rsidRDefault="00C91466" w:rsidP="00530E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C91466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91466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466" w:rsidRPr="00B60B2A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Модуль 2. «Введение в электронную среду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530E24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C91466" w:rsidRDefault="00C91466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4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C91466" w:rsidRDefault="00C91466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4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C91466" w:rsidRDefault="00C91466" w:rsidP="00530E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C91466" w:rsidRDefault="00C91466" w:rsidP="00530E2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C91466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466" w:rsidRPr="00B60B2A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 xml:space="preserve">2.1 Знакомство с ЭОС вуза.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530E24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530E24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91466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466" w:rsidRPr="00B60B2A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2.2 Сервисы ЭИОС. Электронное расписание.  Электронный журнал. Конфигуратор «личного успеха». Предметные сервисы.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530E24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530E24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91466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466" w:rsidRPr="00B60B2A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2.3. Электронное обучение</w:t>
            </w: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 xml:space="preserve"> Работа с учебным курсом: навигация по курсу, типы заданий, просмотр оценок и т.д.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530E24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530E24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91466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466" w:rsidRPr="00B60B2A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2.4. Электронное портфолио. Структура портфолио.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530E24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530E24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91466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466" w:rsidRPr="00B60B2A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 xml:space="preserve">2.5. Работа по заполнению </w:t>
            </w:r>
            <w:proofErr w:type="gramStart"/>
            <w:r w:rsidRPr="00B60B2A">
              <w:rPr>
                <w:rFonts w:ascii="Times New Roman" w:hAnsi="Times New Roman"/>
                <w:sz w:val="24"/>
                <w:szCs w:val="24"/>
              </w:rPr>
              <w:t>электронного</w:t>
            </w:r>
            <w:proofErr w:type="gramEnd"/>
            <w:r w:rsidRPr="00B60B2A">
              <w:rPr>
                <w:rFonts w:ascii="Times New Roman" w:hAnsi="Times New Roman"/>
                <w:sz w:val="24"/>
                <w:szCs w:val="24"/>
              </w:rPr>
              <w:t xml:space="preserve"> портфолио.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530E24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530E24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91466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466" w:rsidRPr="00B60B2A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2.6. Мониторинг удовлетворённости студентов.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530E24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530E24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30E24" w:rsidRPr="00DB597C" w:rsidTr="00530E24">
        <w:trPr>
          <w:trHeight w:val="1"/>
        </w:trPr>
        <w:tc>
          <w:tcPr>
            <w:tcW w:w="90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0E24" w:rsidRPr="00E15677" w:rsidRDefault="00530E24" w:rsidP="00530E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 xml:space="preserve">Зачет. 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0E24" w:rsidRPr="00E15677" w:rsidRDefault="00530E24" w:rsidP="00530E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15677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677" w:rsidRPr="003635DE" w:rsidRDefault="00E15677" w:rsidP="003635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635DE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C91466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C91466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156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3635DE" w:rsidRPr="00DB597C" w:rsidTr="00E15677">
        <w:trPr>
          <w:trHeight w:val="1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35DE" w:rsidRPr="003635DE" w:rsidRDefault="003635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635DE">
              <w:rPr>
                <w:rFonts w:ascii="Times New Roman" w:eastAsia="Times New Roman" w:hAnsi="Times New Roman"/>
                <w:b/>
                <w:sz w:val="24"/>
                <w:lang w:eastAsia="ru-RU"/>
              </w:rPr>
              <w:t>2 семестр</w:t>
            </w:r>
          </w:p>
        </w:tc>
      </w:tr>
      <w:tr w:rsidR="00A355D2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55D2" w:rsidRPr="00B60B2A" w:rsidRDefault="00A355D2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 xml:space="preserve">Модуль 3. «Введение в </w:t>
            </w:r>
            <w:proofErr w:type="spellStart"/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социо</w:t>
            </w:r>
            <w:proofErr w:type="spellEnd"/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-коммуникативную среду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55D2" w:rsidRPr="00DB597C" w:rsidRDefault="00A355D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55D2" w:rsidRPr="00E15677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5D2" w:rsidRPr="00DB597C" w:rsidRDefault="00A355D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5D2" w:rsidRPr="00530E24" w:rsidRDefault="00C91466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9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5D2" w:rsidRPr="00530E24" w:rsidRDefault="00A355D2" w:rsidP="008D36B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91466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466" w:rsidRPr="00B60B2A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4" w:colLast="4"/>
            <w:r w:rsidRPr="00B60B2A">
              <w:rPr>
                <w:rFonts w:ascii="Times New Roman" w:hAnsi="Times New Roman"/>
                <w:iCs/>
                <w:sz w:val="24"/>
                <w:szCs w:val="24"/>
              </w:rPr>
              <w:t>3.1. Командная работа и лидерство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DB597C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E15677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DB597C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E15677" w:rsidRDefault="00C91466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8D36B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466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466" w:rsidRPr="00B60B2A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 xml:space="preserve">3.2. Основы </w:t>
            </w:r>
            <w:proofErr w:type="gramStart"/>
            <w:r w:rsidRPr="00B60B2A">
              <w:rPr>
                <w:rFonts w:ascii="Times New Roman" w:hAnsi="Times New Roman"/>
                <w:sz w:val="24"/>
                <w:szCs w:val="24"/>
              </w:rPr>
              <w:t>тайм-менеджмента</w:t>
            </w:r>
            <w:proofErr w:type="gram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DB597C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E15677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DB597C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E15677" w:rsidRDefault="00C91466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8D36B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466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466" w:rsidRPr="00B60B2A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3.4. Межличностное общение. Межкультурное взаимодействие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DB597C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E15677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DB597C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E15677" w:rsidRDefault="00C91466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8D36B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466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466" w:rsidRPr="00B60B2A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3.5. Технологии управления конфликтами и стрессами.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DB597C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E15677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DB597C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E15677" w:rsidRDefault="00C91466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8D36B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466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466" w:rsidRPr="00B60B2A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3.6. Мониторинг удовлетворённости студентов.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DB597C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E15677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DB597C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E15677" w:rsidRDefault="00C91466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8D36B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  <w:tr w:rsidR="00A355D2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55D2" w:rsidRPr="00B60B2A" w:rsidRDefault="00A355D2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Модуль 4. «Введение в проектную среду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55D2" w:rsidRPr="00DB597C" w:rsidRDefault="00A355D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55D2" w:rsidRPr="00E15677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5D2" w:rsidRPr="00DB597C" w:rsidRDefault="00A355D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5D2" w:rsidRPr="00530E24" w:rsidRDefault="00C91466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5D2" w:rsidRPr="00530E24" w:rsidRDefault="00A355D2" w:rsidP="008D36B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466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466" w:rsidRPr="00B60B2A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4.1. Проектный университет: возможности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DB597C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E15677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DB597C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E15677" w:rsidRDefault="00C91466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8D36B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1466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466" w:rsidRPr="00B60B2A" w:rsidRDefault="00C91466" w:rsidP="00E1567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4.2. «Вход в науку» - участие в научно-исследовательских проектах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DB597C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E15677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DB597C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E15677" w:rsidRDefault="00C91466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8D36B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466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466" w:rsidRPr="00B60B2A" w:rsidRDefault="00C91466" w:rsidP="00E15677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4.3. Социально-образовательная инициатива – социальные проекты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DB597C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E15677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DB597C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E15677" w:rsidRDefault="00C91466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8D36B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466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466" w:rsidRPr="00B60B2A" w:rsidRDefault="00C91466" w:rsidP="00E15677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4.4.От инновационного проекта к молодежному предпринимательству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DB597C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E15677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DB597C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E15677" w:rsidRDefault="00C91466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8D36B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466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466" w:rsidRPr="00B60B2A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 xml:space="preserve">4.5.Распределение по проектным группам.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DB597C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E15677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DB597C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E15677" w:rsidRDefault="00C91466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8D36B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466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466" w:rsidRPr="00B60B2A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4.6. Мониторинг удовлетворённости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DB597C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E15677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DB597C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E15677" w:rsidRDefault="00C91466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8D36B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E24" w:rsidRPr="00DB597C" w:rsidTr="008D36BA">
        <w:trPr>
          <w:trHeight w:val="1"/>
        </w:trPr>
        <w:tc>
          <w:tcPr>
            <w:tcW w:w="90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0E24" w:rsidRPr="00E15677" w:rsidRDefault="00C91466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0E24" w:rsidRPr="00E15677" w:rsidRDefault="00530E24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B597C" w:rsidRPr="00DB597C" w:rsidTr="00A329B6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597C" w:rsidRPr="00B60B2A" w:rsidRDefault="00DB597C" w:rsidP="00DB597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B60B2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597C" w:rsidRPr="00F7536E" w:rsidRDefault="00DB597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597C" w:rsidRPr="00F7536E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97C" w:rsidRPr="00F7536E" w:rsidRDefault="00DB597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97C" w:rsidRPr="00F7536E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97C" w:rsidRPr="00F7536E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7536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60B2A" w:rsidRPr="00B60B2A" w:rsidRDefault="00B60B2A" w:rsidP="00B60B2A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>- Информационные и коммуникационные технологии;</w:t>
      </w:r>
    </w:p>
    <w:p w:rsidR="00B60B2A" w:rsidRPr="00B60B2A" w:rsidRDefault="00B60B2A" w:rsidP="00B60B2A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>- Круглый стол; деловая игра;</w:t>
      </w:r>
    </w:p>
    <w:p w:rsidR="00B60B2A" w:rsidRPr="00B60B2A" w:rsidRDefault="00B60B2A" w:rsidP="00B60B2A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>- Мастер-класс;</w:t>
      </w:r>
    </w:p>
    <w:p w:rsidR="00B60B2A" w:rsidRPr="00B60B2A" w:rsidRDefault="00B60B2A" w:rsidP="00B60B2A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>- Проблемные лекции;</w:t>
      </w:r>
    </w:p>
    <w:p w:rsidR="00B60B2A" w:rsidRPr="00B60B2A" w:rsidRDefault="00B60B2A" w:rsidP="00B60B2A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>- Проектировочные семинары;</w:t>
      </w:r>
    </w:p>
    <w:p w:rsidR="00B60B2A" w:rsidRPr="00B60B2A" w:rsidRDefault="00B60B2A" w:rsidP="00B60B2A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Работа в электронной образовательной среде на портале http://ya.mininuniver.ru/. </w:t>
      </w:r>
    </w:p>
    <w:p w:rsidR="00B60B2A" w:rsidRDefault="00B60B2A" w:rsidP="00B60B2A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>- Тренинги.</w:t>
      </w:r>
    </w:p>
    <w:p w:rsidR="00B60B2A" w:rsidRDefault="00B60B2A" w:rsidP="00B60B2A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B60B2A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AB57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1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605"/>
        <w:gridCol w:w="1843"/>
        <w:gridCol w:w="1418"/>
        <w:gridCol w:w="1701"/>
        <w:gridCol w:w="1134"/>
        <w:gridCol w:w="851"/>
        <w:gridCol w:w="814"/>
      </w:tblGrid>
      <w:tr w:rsidR="00F67CFB" w:rsidRPr="00DB597C" w:rsidTr="00AB5770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67CFB" w:rsidRPr="007F0136" w:rsidRDefault="0098333E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67CFB" w:rsidRPr="00DB597C" w:rsidTr="00AB5770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B5770" w:rsidRPr="00DB597C" w:rsidTr="00AB577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Default="00A355D2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ОР.1., ОР.2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AB5770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Заполнение Портфолио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Default="00A355D2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45-70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Default="00A355D2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AB57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Default="00A355D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AB5770" w:rsidRPr="00DB597C" w:rsidTr="00E15677">
        <w:trPr>
          <w:trHeight w:val="300"/>
        </w:trPr>
        <w:tc>
          <w:tcPr>
            <w:tcW w:w="81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5770" w:rsidRPr="00AB5770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AB5770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AB5770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AB5770" w:rsidRPr="00DB597C" w:rsidTr="00AB5770">
        <w:trPr>
          <w:trHeight w:val="90"/>
        </w:trPr>
        <w:tc>
          <w:tcPr>
            <w:tcW w:w="81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5770" w:rsidRPr="00AB5770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AB5770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AB5770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635DE" w:rsidRDefault="003635DE" w:rsidP="003635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B5770" w:rsidRPr="00DB597C" w:rsidRDefault="00AB5770" w:rsidP="00AB57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2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605"/>
        <w:gridCol w:w="1843"/>
        <w:gridCol w:w="1418"/>
        <w:gridCol w:w="1701"/>
        <w:gridCol w:w="1134"/>
        <w:gridCol w:w="851"/>
        <w:gridCol w:w="814"/>
      </w:tblGrid>
      <w:tr w:rsidR="00AB5770" w:rsidRPr="00DB597C" w:rsidTr="00E15677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B5770" w:rsidRPr="00DB597C" w:rsidTr="00E15677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355D2" w:rsidRPr="00DB597C" w:rsidTr="008D36B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5D2" w:rsidRDefault="00A355D2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5D2" w:rsidRDefault="00A355D2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ОР.1., ОР.2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5D2" w:rsidRPr="00AB5770" w:rsidRDefault="00A355D2" w:rsidP="008D36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Заполнение Портфолио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5D2" w:rsidRDefault="00A355D2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5D2" w:rsidRDefault="00A355D2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45-70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5D2" w:rsidRDefault="00A355D2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355D2" w:rsidRDefault="00A355D2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355D2" w:rsidRDefault="00A355D2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AB5770" w:rsidRPr="00DB597C" w:rsidTr="00E15677">
        <w:trPr>
          <w:trHeight w:val="300"/>
        </w:trPr>
        <w:tc>
          <w:tcPr>
            <w:tcW w:w="81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5770" w:rsidRPr="00AB5770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AB5770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AB5770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AB5770" w:rsidRPr="00DB597C" w:rsidTr="00E15677">
        <w:trPr>
          <w:trHeight w:val="90"/>
        </w:trPr>
        <w:tc>
          <w:tcPr>
            <w:tcW w:w="81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5770" w:rsidRPr="00AB5770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AB5770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AB5770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597C" w:rsidRDefault="00DB597C" w:rsidP="00AD3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60B2A" w:rsidRPr="00B60B2A" w:rsidRDefault="00B60B2A" w:rsidP="00AD3422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Гревцева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Г.Я., М.В.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Циулина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Современные проблемы науки и образования: учебное пособие / Челябинск, 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И-во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«Цицеро», 2015., 200 с.</w:t>
      </w:r>
    </w:p>
    <w:p w:rsidR="00B60B2A" w:rsidRPr="00B60B2A" w:rsidRDefault="00B60B2A" w:rsidP="00B60B2A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2. Межкультурная коммуникация в условиях глобализации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Московский государственный институт международных отношений (Университет) МИД России ; ред.-сост. В.С. Глаголев. - М.: Проспект, 2016. - 199 с. -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. в кн. - ISBN 978-5-392-19300-4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11" w:history="1">
        <w:r w:rsidRPr="00B60B2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http://biblioclub.ru/index.php?page=book&amp;id=443618</w:t>
        </w:r>
      </w:hyperlink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 (04.09.2017).</w:t>
      </w:r>
    </w:p>
    <w:p w:rsidR="00B60B2A" w:rsidRPr="00B60B2A" w:rsidRDefault="00B60B2A" w:rsidP="00B60B2A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3. Модернизация педагогического образования в контексте глобальной образовательной повестки: монография /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А.А.Федоров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[и др.]; под ред. А.А. Федорова. Н. Новгород, 2015. 296 с.</w:t>
      </w:r>
    </w:p>
    <w:p w:rsidR="00B60B2A" w:rsidRPr="00B60B2A" w:rsidRDefault="00B60B2A" w:rsidP="00B60B2A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4. Сервис для совместной работы и управления проектами //onlineprojects.ru (дата обращения 28.08.2017).</w:t>
      </w:r>
    </w:p>
    <w:p w:rsidR="00B60B2A" w:rsidRPr="00B60B2A" w:rsidRDefault="00B60B2A" w:rsidP="00B60B2A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5. Управление проектами. Учебное пособие для студентов, обучающихся по специальности «Менеджмент организации» 7- е изд., стер. Гриф МО РФ/ И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,И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Мазур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, В.Д. Шапиро, Н.Г.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Ольдерогге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, А.В. Полковников – М.: Омега – Л, 2011 – 875 с.</w:t>
      </w:r>
    </w:p>
    <w:p w:rsidR="00B60B2A" w:rsidRPr="00B60B2A" w:rsidRDefault="00B60B2A" w:rsidP="00B60B2A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6. Фесенко, О.П. Практикум по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конфликтологии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, или учимся разрешать конфликты (для студентов всех направлений подготовки). [Электронный ресурс] : учеб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особие / О.П. Фесенко, С.В. Колесникова. — Электрон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ан. — М.: ФЛИНТА, 2014. — 128 с. — Режим доступа: http://e.lanbook.com/book/44272 —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Загл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. с экрана.</w:t>
      </w:r>
    </w:p>
    <w:p w:rsidR="00B60B2A" w:rsidRPr="00B60B2A" w:rsidRDefault="00B60B2A" w:rsidP="00B60B2A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. Цветков А.В. Управление проектами: Справочник для профессионалов / А.В. Цветков, В.Д. Шапиро и др./ м., 2010 1276 с.</w:t>
      </w:r>
    </w:p>
    <w:p w:rsidR="00AD3422" w:rsidRPr="00B60B2A" w:rsidRDefault="00B60B2A" w:rsidP="00F7536E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 Шаршов И.А. Профессионально-творческое саморазвитие: методология, теория, практика. 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–М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., Тамбов, 2005.</w:t>
      </w:r>
    </w:p>
    <w:p w:rsidR="00B60B2A" w:rsidRDefault="00DB597C" w:rsidP="00AD3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B60B2A" w:rsidRPr="00B60B2A" w:rsidRDefault="00B60B2A" w:rsidP="00AD3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Гордеева, А. Н. Правовое обеспечение интеграции науки и образования / А. Н. Гордеева, М. В.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Пучкова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// Закон.— 2010. — №4. — С. 21-25.</w:t>
      </w:r>
    </w:p>
    <w:p w:rsidR="00B60B2A" w:rsidRPr="00B60B2A" w:rsidRDefault="00B60B2A" w:rsidP="00B60B2A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 Демченко, З.А. Научно-исследовательская деятельность студентов высших учебных заведений в России (1950–2000-е гг.): исторические 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пред-посылки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, концепции, подходы: монография / З.А. Демченко; Сев. (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Арктич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.)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федер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. ун-т им. М.В. Ломоносова. – Архангельск: ИПЦ САФУ, 2013. – 256 с.</w:t>
      </w:r>
    </w:p>
    <w:p w:rsidR="00AD3422" w:rsidRPr="00B60B2A" w:rsidRDefault="00B60B2A" w:rsidP="00F75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  Концепция Федеральной целевой программы развития образования на 2016 -2020 годы . URL: </w:t>
      </w:r>
      <w:hyperlink r:id="rId12" w:history="1">
        <w:r w:rsidRPr="00B60B2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http://government.ru/media/files/mlorxfXbbCk.pdf</w:t>
        </w:r>
      </w:hyperlink>
    </w:p>
    <w:p w:rsidR="00AD3422" w:rsidRDefault="00DB597C" w:rsidP="00AD3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AD3422" w:rsidRPr="00B60B2A" w:rsidRDefault="00B60B2A" w:rsidP="00F7536E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60B2A">
        <w:rPr>
          <w:rFonts w:ascii="Times New Roman" w:eastAsia="Times New Roman" w:hAnsi="Times New Roman"/>
          <w:color w:val="000000"/>
          <w:sz w:val="24"/>
          <w:szCs w:val="24"/>
        </w:rPr>
        <w:t xml:space="preserve">1. Видеокурс Богородской О.В. «Технологии рефлексивной деятельности» </w:t>
      </w:r>
      <w:r w:rsidRPr="00B60B2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URL</w:t>
      </w:r>
      <w:r w:rsidRPr="00B60B2A">
        <w:rPr>
          <w:rFonts w:ascii="Times New Roman" w:eastAsia="Times New Roman" w:hAnsi="Times New Roman"/>
          <w:color w:val="000000"/>
          <w:sz w:val="24"/>
          <w:szCs w:val="24"/>
        </w:rPr>
        <w:t xml:space="preserve">: </w:t>
      </w:r>
      <w:hyperlink r:id="rId13" w:history="1">
        <w:r w:rsidRPr="00A856C1">
          <w:rPr>
            <w:rStyle w:val="af5"/>
            <w:rFonts w:ascii="Times New Roman" w:eastAsia="Times New Roman" w:hAnsi="Times New Roman"/>
            <w:sz w:val="24"/>
            <w:szCs w:val="24"/>
          </w:rPr>
          <w:t>https://moodle.mininuniver.ru/course/view.php?id=3078&amp;section=8</w:t>
        </w:r>
      </w:hyperlink>
    </w:p>
    <w:p w:rsidR="00DB597C" w:rsidRPr="00DB597C" w:rsidRDefault="00DB597C" w:rsidP="00AD3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60B2A" w:rsidRPr="00B60B2A" w:rsidRDefault="00B60B2A" w:rsidP="00AD3422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Фопель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, К. Создание команды. Психологические игры и упражнения=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Teamfähig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werden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Band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1, 2.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Spiele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und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Improvisationen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/ К. 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Фопель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. - 2-е изд. (эл.). - М.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Генезис, 2016. - 398 с.: ил. - ISBN 978-5-98563-429-7; То же [Электронный ресурс]. - URL: </w:t>
      </w:r>
      <w:hyperlink r:id="rId14" w:history="1">
        <w:r w:rsidRPr="00B60B2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http://biblioclub.ru/index.php?page=book&amp;id=455510</w:t>
        </w:r>
      </w:hyperlink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 (04.09.2017).</w:t>
      </w:r>
    </w:p>
    <w:p w:rsidR="00DB597C" w:rsidRPr="00DB597C" w:rsidRDefault="00DB597C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DB597C" w:rsidRDefault="00DB597C" w:rsidP="00AD342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B597C" w:rsidRPr="00DB597C" w:rsidRDefault="00DB597C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B597C" w:rsidRDefault="00DB597C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D3422" w:rsidRPr="00AD3422" w:rsidRDefault="00AD3422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342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AD3422">
        <w:rPr>
          <w:rFonts w:ascii="Times New Roman" w:eastAsia="Times New Roman" w:hAnsi="Times New Roman"/>
          <w:bCs/>
          <w:sz w:val="24"/>
          <w:szCs w:val="24"/>
          <w:lang w:eastAsia="ru-RU"/>
        </w:rPr>
        <w:t>видеолекционным</w:t>
      </w:r>
      <w:proofErr w:type="spellEnd"/>
      <w:r w:rsidRPr="00AD342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оборудованием для презентации, средствами звуковоспроизведения, электронной доской и выходом в сеть Интернет.</w:t>
      </w:r>
    </w:p>
    <w:p w:rsidR="00DB597C" w:rsidRPr="00DB597C" w:rsidRDefault="00DB597C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61"/>
        <w:gridCol w:w="5386"/>
      </w:tblGrid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</w:t>
            </w: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</w:t>
            </w: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1474A7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hyperlink r:id="rId15" w:tgtFrame="_blank" w:history="1">
              <w:r w:rsidR="00B60B2A" w:rsidRPr="00B60B2A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www.fgosvo.ru</w:t>
              </w:r>
            </w:hyperlink>
            <w:r w:rsidR="00B60B2A"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"</w:t>
            </w:r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Портал федеральных образовательных стандартов высшего образования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https://www.mininuniver.ru</w:t>
            </w:r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 xml:space="preserve">Сайт 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Мининского</w:t>
            </w:r>
            <w:proofErr w:type="spellEnd"/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 xml:space="preserve"> университета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http://fgosvo.ru/ksumo/index</w:t>
            </w:r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«</w:t>
            </w:r>
            <w:hyperlink r:id="rId16" w:tgtFrame="_blank" w:history="1">
              <w:r w:rsidRPr="00B60B2A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Координационные советы и Федеральные УМО</w:t>
              </w:r>
            </w:hyperlink>
            <w:r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https://wiki.mininuniver.ru</w:t>
            </w:r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Вики сайт 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Мининского</w:t>
            </w:r>
            <w:proofErr w:type="spellEnd"/>
            <w:r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университета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sectPr w:rsidR="00DB597C" w:rsidRPr="00DB597C" w:rsidSect="002861AF">
      <w:footerReference w:type="default" r:id="rId17"/>
      <w:footerReference w:type="first" r:id="rId18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4A7" w:rsidRDefault="001474A7" w:rsidP="00CA7167">
      <w:pPr>
        <w:spacing w:after="0" w:line="240" w:lineRule="auto"/>
      </w:pPr>
      <w:r>
        <w:separator/>
      </w:r>
    </w:p>
  </w:endnote>
  <w:endnote w:type="continuationSeparator" w:id="0">
    <w:p w:rsidR="001474A7" w:rsidRDefault="001474A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E24" w:rsidRDefault="00530E24">
    <w:pPr>
      <w:pStyle w:val="ae"/>
      <w:jc w:val="center"/>
      <w:rPr>
        <w:rFonts w:ascii="Times New Roman" w:eastAsia="BatangChe" w:hAnsi="Times New Roman"/>
        <w:sz w:val="24"/>
        <w:szCs w:val="24"/>
      </w:rPr>
    </w:pPr>
    <w:r>
      <w:rPr>
        <w:rFonts w:ascii="Times New Roman" w:eastAsia="BatangChe" w:hAnsi="Times New Roman"/>
        <w:sz w:val="24"/>
        <w:szCs w:val="24"/>
      </w:rPr>
      <w:fldChar w:fldCharType="begin"/>
    </w:r>
    <w:r>
      <w:rPr>
        <w:rFonts w:ascii="Times New Roman" w:eastAsia="BatangChe" w:hAnsi="Times New Roman"/>
        <w:sz w:val="24"/>
        <w:szCs w:val="24"/>
      </w:rPr>
      <w:instrText>PAGE</w:instrText>
    </w:r>
    <w:r>
      <w:rPr>
        <w:rFonts w:ascii="Times New Roman" w:eastAsia="BatangChe" w:hAnsi="Times New Roman"/>
        <w:sz w:val="24"/>
        <w:szCs w:val="24"/>
      </w:rPr>
      <w:fldChar w:fldCharType="separate"/>
    </w:r>
    <w:r w:rsidR="00C91466">
      <w:rPr>
        <w:rFonts w:ascii="Times New Roman" w:eastAsia="BatangChe" w:hAnsi="Times New Roman"/>
        <w:noProof/>
        <w:sz w:val="24"/>
        <w:szCs w:val="24"/>
      </w:rPr>
      <w:t>2</w:t>
    </w:r>
    <w:r>
      <w:rPr>
        <w:rFonts w:ascii="Times New Roman" w:eastAsia="BatangChe" w:hAnsi="Times New Roman"/>
        <w:sz w:val="24"/>
        <w:szCs w:val="24"/>
      </w:rPr>
      <w:fldChar w:fldCharType="end"/>
    </w:r>
  </w:p>
  <w:p w:rsidR="00530E24" w:rsidRDefault="00530E24">
    <w:pPr>
      <w:pStyle w:val="ae"/>
      <w:rPr>
        <w:rFonts w:ascii="Times New Roman" w:eastAsia="BatangChe" w:hAnsi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E24" w:rsidRDefault="00530E24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E15677" w:rsidRDefault="00E15677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1466">
          <w:rPr>
            <w:noProof/>
          </w:rPr>
          <w:t>6</w:t>
        </w:r>
        <w:r>
          <w:fldChar w:fldCharType="end"/>
        </w:r>
      </w:p>
    </w:sdtContent>
  </w:sdt>
  <w:p w:rsidR="00E15677" w:rsidRDefault="00E15677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677" w:rsidRDefault="00E15677">
    <w:pPr>
      <w:pStyle w:val="ae"/>
      <w:jc w:val="right"/>
    </w:pPr>
  </w:p>
  <w:p w:rsidR="00E15677" w:rsidRDefault="00E1567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4A7" w:rsidRDefault="001474A7" w:rsidP="00CA7167">
      <w:pPr>
        <w:spacing w:after="0" w:line="240" w:lineRule="auto"/>
      </w:pPr>
      <w:r>
        <w:separator/>
      </w:r>
    </w:p>
  </w:footnote>
  <w:footnote w:type="continuationSeparator" w:id="0">
    <w:p w:rsidR="001474A7" w:rsidRDefault="001474A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77393"/>
    <w:multiLevelType w:val="hybridMultilevel"/>
    <w:tmpl w:val="1FA2CA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77D7710"/>
    <w:multiLevelType w:val="multilevel"/>
    <w:tmpl w:val="F4F4C5E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  <w:szCs w:val="24"/>
        <w:lang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1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9"/>
  </w:num>
  <w:num w:numId="3">
    <w:abstractNumId w:val="8"/>
  </w:num>
  <w:num w:numId="4">
    <w:abstractNumId w:val="6"/>
  </w:num>
  <w:num w:numId="5">
    <w:abstractNumId w:val="27"/>
  </w:num>
  <w:num w:numId="6">
    <w:abstractNumId w:val="31"/>
  </w:num>
  <w:num w:numId="7">
    <w:abstractNumId w:val="11"/>
  </w:num>
  <w:num w:numId="8">
    <w:abstractNumId w:val="4"/>
  </w:num>
  <w:num w:numId="9">
    <w:abstractNumId w:val="34"/>
  </w:num>
  <w:num w:numId="10">
    <w:abstractNumId w:val="20"/>
  </w:num>
  <w:num w:numId="11">
    <w:abstractNumId w:val="9"/>
  </w:num>
  <w:num w:numId="12">
    <w:abstractNumId w:val="16"/>
  </w:num>
  <w:num w:numId="13">
    <w:abstractNumId w:val="14"/>
  </w:num>
  <w:num w:numId="14">
    <w:abstractNumId w:val="30"/>
  </w:num>
  <w:num w:numId="15">
    <w:abstractNumId w:val="7"/>
  </w:num>
  <w:num w:numId="16">
    <w:abstractNumId w:val="21"/>
  </w:num>
  <w:num w:numId="17">
    <w:abstractNumId w:val="3"/>
  </w:num>
  <w:num w:numId="18">
    <w:abstractNumId w:val="15"/>
  </w:num>
  <w:num w:numId="19">
    <w:abstractNumId w:val="17"/>
  </w:num>
  <w:num w:numId="20">
    <w:abstractNumId w:val="23"/>
  </w:num>
  <w:num w:numId="21">
    <w:abstractNumId w:val="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5"/>
  </w:num>
  <w:num w:numId="26">
    <w:abstractNumId w:val="10"/>
  </w:num>
  <w:num w:numId="27">
    <w:abstractNumId w:val="33"/>
  </w:num>
  <w:num w:numId="28">
    <w:abstractNumId w:val="0"/>
  </w:num>
  <w:num w:numId="29">
    <w:abstractNumId w:val="18"/>
  </w:num>
  <w:num w:numId="30">
    <w:abstractNumId w:val="28"/>
  </w:num>
  <w:num w:numId="31">
    <w:abstractNumId w:val="13"/>
  </w:num>
  <w:num w:numId="32">
    <w:abstractNumId w:val="19"/>
  </w:num>
  <w:num w:numId="33">
    <w:abstractNumId w:val="24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97517"/>
    <w:rsid w:val="000A2B7F"/>
    <w:rsid w:val="000A7767"/>
    <w:rsid w:val="000B07DC"/>
    <w:rsid w:val="000E26C3"/>
    <w:rsid w:val="000F359C"/>
    <w:rsid w:val="000F605D"/>
    <w:rsid w:val="001444E1"/>
    <w:rsid w:val="0014613F"/>
    <w:rsid w:val="001474A7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35DE"/>
    <w:rsid w:val="0036521D"/>
    <w:rsid w:val="00367247"/>
    <w:rsid w:val="0039618F"/>
    <w:rsid w:val="00397F06"/>
    <w:rsid w:val="003A36FE"/>
    <w:rsid w:val="003A4747"/>
    <w:rsid w:val="003A65A1"/>
    <w:rsid w:val="003B6FB1"/>
    <w:rsid w:val="003C3305"/>
    <w:rsid w:val="003C53D2"/>
    <w:rsid w:val="003D132B"/>
    <w:rsid w:val="0041524A"/>
    <w:rsid w:val="00442F3F"/>
    <w:rsid w:val="004551EE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30E24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21D04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5187F"/>
    <w:rsid w:val="0076486C"/>
    <w:rsid w:val="007659F4"/>
    <w:rsid w:val="00771F0D"/>
    <w:rsid w:val="00783103"/>
    <w:rsid w:val="007B1F62"/>
    <w:rsid w:val="007B2BEA"/>
    <w:rsid w:val="007B503A"/>
    <w:rsid w:val="007B6CE0"/>
    <w:rsid w:val="007D06F1"/>
    <w:rsid w:val="007D3C35"/>
    <w:rsid w:val="007E56C6"/>
    <w:rsid w:val="007E7AFB"/>
    <w:rsid w:val="007F0136"/>
    <w:rsid w:val="00805DCE"/>
    <w:rsid w:val="00807C52"/>
    <w:rsid w:val="00834163"/>
    <w:rsid w:val="00852B82"/>
    <w:rsid w:val="008542F1"/>
    <w:rsid w:val="00860C86"/>
    <w:rsid w:val="0086709B"/>
    <w:rsid w:val="008710D2"/>
    <w:rsid w:val="00871CAE"/>
    <w:rsid w:val="00887FF9"/>
    <w:rsid w:val="008915F8"/>
    <w:rsid w:val="00892674"/>
    <w:rsid w:val="008A06A1"/>
    <w:rsid w:val="008C0096"/>
    <w:rsid w:val="008E6097"/>
    <w:rsid w:val="008F410F"/>
    <w:rsid w:val="00900D7F"/>
    <w:rsid w:val="00901DD3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29B6"/>
    <w:rsid w:val="00A355D2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B5770"/>
    <w:rsid w:val="00AD3422"/>
    <w:rsid w:val="00B0005B"/>
    <w:rsid w:val="00B051C3"/>
    <w:rsid w:val="00B30DB9"/>
    <w:rsid w:val="00B353BD"/>
    <w:rsid w:val="00B36731"/>
    <w:rsid w:val="00B45F98"/>
    <w:rsid w:val="00B47D9F"/>
    <w:rsid w:val="00B51BCF"/>
    <w:rsid w:val="00B5595E"/>
    <w:rsid w:val="00B60B2A"/>
    <w:rsid w:val="00B8111B"/>
    <w:rsid w:val="00B86D85"/>
    <w:rsid w:val="00BA5578"/>
    <w:rsid w:val="00BB1488"/>
    <w:rsid w:val="00BF24EF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A25"/>
    <w:rsid w:val="00C91466"/>
    <w:rsid w:val="00C97173"/>
    <w:rsid w:val="00C978C4"/>
    <w:rsid w:val="00CA7167"/>
    <w:rsid w:val="00CB5348"/>
    <w:rsid w:val="00CB54AF"/>
    <w:rsid w:val="00CC3E9E"/>
    <w:rsid w:val="00CD3425"/>
    <w:rsid w:val="00CE54BE"/>
    <w:rsid w:val="00CF752F"/>
    <w:rsid w:val="00D15896"/>
    <w:rsid w:val="00D16354"/>
    <w:rsid w:val="00D441B7"/>
    <w:rsid w:val="00D474ED"/>
    <w:rsid w:val="00D6125B"/>
    <w:rsid w:val="00D8032E"/>
    <w:rsid w:val="00D83CDC"/>
    <w:rsid w:val="00DA4A63"/>
    <w:rsid w:val="00DA677D"/>
    <w:rsid w:val="00DB597C"/>
    <w:rsid w:val="00DE0C70"/>
    <w:rsid w:val="00DE0EDF"/>
    <w:rsid w:val="00E06916"/>
    <w:rsid w:val="00E112E2"/>
    <w:rsid w:val="00E1504E"/>
    <w:rsid w:val="00E15677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E012B"/>
    <w:rsid w:val="00EE6033"/>
    <w:rsid w:val="00EF1598"/>
    <w:rsid w:val="00F00857"/>
    <w:rsid w:val="00F128E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536E"/>
    <w:rsid w:val="00F77C11"/>
    <w:rsid w:val="00F80FA9"/>
    <w:rsid w:val="00FA74B9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B60B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B60B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oodle.mininuniver.ru/course/view.php?id=3078&amp;section=8" TargetMode="Externa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government.ru/media/files/mlorxfXbbCk.pdf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fgosvo.ru/ksumo/index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43618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fgosvo.ru/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4555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D485D-A49E-42B6-8AAE-C3C3F75BD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1674</Words>
  <Characters>9544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Cyplakova, Svetlana</cp:lastModifiedBy>
  <cp:revision>4</cp:revision>
  <cp:lastPrinted>2018-02-27T13:02:00Z</cp:lastPrinted>
  <dcterms:created xsi:type="dcterms:W3CDTF">2019-08-21T12:28:00Z</dcterms:created>
  <dcterms:modified xsi:type="dcterms:W3CDTF">2019-10-02T13:25:00Z</dcterms:modified>
</cp:coreProperties>
</file>